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E5" w:rsidRDefault="00B64646" w:rsidP="00652D9D">
      <w:pPr>
        <w:spacing w:line="500" w:lineRule="exact"/>
        <w:ind w:right="-1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55.9pt;margin-top:-17.5pt;width:56.65pt;height:27.8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white [3212]">
            <v:textbox style="mso-next-textbox:#文字方塊 2">
              <w:txbxContent>
                <w:p w:rsidR="002257E5" w:rsidRDefault="00534F6F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  <w10:wrap type="square"/>
          </v:shape>
        </w:pict>
      </w:r>
    </w:p>
    <w:p w:rsidR="00EA454D" w:rsidRDefault="00EA454D" w:rsidP="00652D9D">
      <w:pPr>
        <w:spacing w:line="500" w:lineRule="exact"/>
        <w:ind w:right="-1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5F1C2C">
        <w:rPr>
          <w:rFonts w:ascii="標楷體" w:eastAsia="標楷體" w:hAnsi="標楷體" w:hint="eastAsia"/>
          <w:b/>
          <w:sz w:val="30"/>
          <w:szCs w:val="30"/>
        </w:rPr>
        <w:t>【機構名稱】查詢及</w:t>
      </w:r>
      <w:r w:rsidRPr="005F1C2C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利</w:t>
      </w:r>
      <w:r w:rsidRPr="005F1C2C">
        <w:rPr>
          <w:rFonts w:ascii="標楷體" w:eastAsia="標楷體" w:hAnsi="標楷體" w:hint="eastAsia"/>
          <w:b/>
          <w:sz w:val="30"/>
          <w:szCs w:val="30"/>
        </w:rPr>
        <w:t>用聯徵中心資訊</w:t>
      </w:r>
      <w:r w:rsidR="00D97E44" w:rsidRPr="005F1C2C">
        <w:rPr>
          <w:rFonts w:ascii="標楷體" w:eastAsia="標楷體" w:hAnsi="標楷體" w:hint="eastAsia"/>
          <w:b/>
          <w:color w:val="000000"/>
          <w:sz w:val="30"/>
          <w:szCs w:val="30"/>
        </w:rPr>
        <w:t>作業控管要點</w:t>
      </w:r>
      <w:r w:rsidR="00652D9D" w:rsidRPr="005F1C2C">
        <w:rPr>
          <w:rFonts w:ascii="標楷體" w:eastAsia="標楷體" w:hAnsi="標楷體" w:hint="eastAsia"/>
          <w:b/>
          <w:color w:val="000000"/>
          <w:sz w:val="30"/>
          <w:szCs w:val="30"/>
        </w:rPr>
        <w:t>(範本)</w:t>
      </w:r>
      <w:r w:rsidR="005F1C2C" w:rsidRPr="005F1C2C">
        <w:rPr>
          <w:rFonts w:ascii="標楷體" w:eastAsia="標楷體" w:hAnsi="標楷體"/>
          <w:b/>
          <w:color w:val="000000"/>
          <w:sz w:val="28"/>
          <w:szCs w:val="28"/>
        </w:rPr>
        <w:t>-</w:t>
      </w:r>
      <w:r w:rsidR="005F1C2C" w:rsidRPr="005F1C2C">
        <w:rPr>
          <w:rFonts w:ascii="標楷體" w:eastAsia="標楷體" w:hAnsi="標楷體"/>
          <w:b/>
          <w:color w:val="000000"/>
          <w:sz w:val="28"/>
          <w:szCs w:val="28"/>
          <w:u w:val="single"/>
        </w:rPr>
        <w:t>110</w:t>
      </w:r>
      <w:r w:rsidR="005F1C2C" w:rsidRPr="005F1C2C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年</w:t>
      </w:r>
      <w:r w:rsidR="00534F6F">
        <w:rPr>
          <w:rFonts w:ascii="標楷體" w:eastAsia="標楷體" w:hAnsi="標楷體"/>
          <w:b/>
          <w:color w:val="000000"/>
          <w:sz w:val="28"/>
          <w:szCs w:val="28"/>
          <w:u w:val="single"/>
        </w:rPr>
        <w:t>10</w:t>
      </w:r>
      <w:r w:rsidR="005F1C2C" w:rsidRPr="005F1C2C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月</w:t>
      </w:r>
      <w:r w:rsidR="005F1C2C" w:rsidRPr="005F1C2C">
        <w:rPr>
          <w:rFonts w:ascii="標楷體" w:eastAsia="標楷體" w:hAnsi="標楷體" w:hint="eastAsia"/>
          <w:b/>
          <w:color w:val="000000"/>
          <w:sz w:val="28"/>
          <w:szCs w:val="28"/>
        </w:rPr>
        <w:t>修訂</w:t>
      </w:r>
      <w:r w:rsidR="00445C2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445C2A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</w:p>
    <w:p w:rsidR="00445C2A" w:rsidRPr="00445C2A" w:rsidRDefault="00445C2A" w:rsidP="00652D9D">
      <w:pPr>
        <w:spacing w:line="500" w:lineRule="exact"/>
        <w:ind w:right="-1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5F1C2C" w:rsidRPr="00652D9D" w:rsidRDefault="005F1C2C" w:rsidP="002257E5">
      <w:pPr>
        <w:spacing w:line="2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A454D" w:rsidRDefault="00EA454D" w:rsidP="00652D9D">
      <w:pPr>
        <w:autoSpaceDE w:val="0"/>
        <w:autoSpaceDN w:val="0"/>
        <w:adjustRightInd w:val="0"/>
        <w:spacing w:line="400" w:lineRule="exact"/>
        <w:ind w:right="-1"/>
        <w:jc w:val="right"/>
        <w:rPr>
          <w:rFonts w:ascii="標楷體" w:eastAsia="標楷體" w:hAnsi="標楷體" w:cs="標楷體"/>
          <w:kern w:val="0"/>
        </w:rPr>
      </w:pPr>
      <w:r w:rsidRPr="003D0448">
        <w:t xml:space="preserve"> </w:t>
      </w:r>
      <w:r w:rsidRPr="003D0448">
        <w:rPr>
          <w:rFonts w:ascii="標楷體" w:eastAsia="標楷體" w:hAnsi="標楷體" w:cs="標楷體" w:hint="eastAsia"/>
          <w:kern w:val="0"/>
        </w:rPr>
        <w:t>中華民國</w:t>
      </w:r>
      <w:r w:rsidRPr="003D0448">
        <w:rPr>
          <w:rFonts w:ascii="標楷體" w:eastAsia="標楷體" w:hAnsi="標楷體" w:cs="標楷體"/>
          <w:kern w:val="0"/>
        </w:rPr>
        <w:t xml:space="preserve"> </w:t>
      </w:r>
      <w:r w:rsidRPr="003D0448">
        <w:rPr>
          <w:rFonts w:ascii="標楷體" w:eastAsia="標楷體" w:hAnsi="標楷體" w:cs="標楷體" w:hint="eastAsia"/>
          <w:kern w:val="0"/>
        </w:rPr>
        <w:t>年</w:t>
      </w:r>
      <w:r w:rsidRPr="003D0448">
        <w:rPr>
          <w:rFonts w:ascii="標楷體" w:eastAsia="標楷體" w:hAnsi="標楷體" w:cs="標楷體"/>
          <w:kern w:val="0"/>
        </w:rPr>
        <w:t xml:space="preserve"> </w:t>
      </w:r>
      <w:r w:rsidRPr="003D0448">
        <w:rPr>
          <w:rFonts w:ascii="標楷體" w:eastAsia="標楷體" w:hAnsi="標楷體" w:cs="標楷體" w:hint="eastAsia"/>
          <w:kern w:val="0"/>
        </w:rPr>
        <w:t>月</w:t>
      </w:r>
      <w:r w:rsidRPr="003D0448">
        <w:rPr>
          <w:rFonts w:ascii="標楷體" w:eastAsia="標楷體" w:hAnsi="標楷體" w:cs="標楷體"/>
          <w:kern w:val="0"/>
        </w:rPr>
        <w:t xml:space="preserve"> </w:t>
      </w:r>
      <w:r w:rsidRPr="003D0448">
        <w:rPr>
          <w:rFonts w:ascii="標楷體" w:eastAsia="標楷體" w:hAnsi="標楷體" w:cs="標楷體" w:hint="eastAsia"/>
          <w:kern w:val="0"/>
        </w:rPr>
        <w:t>日</w:t>
      </w:r>
      <w:r>
        <w:rPr>
          <w:rFonts w:ascii="標楷體" w:eastAsia="標楷體" w:hAnsi="標楷體" w:cs="標楷體" w:hint="eastAsia"/>
          <w:kern w:val="0"/>
        </w:rPr>
        <w:t>經（</w:t>
      </w:r>
      <w:r w:rsidRPr="006C2378">
        <w:rPr>
          <w:rFonts w:ascii="標楷體" w:eastAsia="標楷體" w:hAnsi="標楷體" w:cs="標楷體" w:hint="eastAsia"/>
          <w:kern w:val="0"/>
        </w:rPr>
        <w:t>內部控制制度授權層級</w:t>
      </w:r>
      <w:r>
        <w:rPr>
          <w:rFonts w:ascii="標楷體" w:eastAsia="標楷體" w:hAnsi="標楷體" w:cs="標楷體" w:hint="eastAsia"/>
          <w:kern w:val="0"/>
        </w:rPr>
        <w:t>）核定通過</w:t>
      </w:r>
    </w:p>
    <w:p w:rsidR="00652D9D" w:rsidRPr="003D0448" w:rsidRDefault="00652D9D" w:rsidP="002257E5">
      <w:pPr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 w:cs="標楷體"/>
          <w:kern w:val="0"/>
        </w:rPr>
      </w:pPr>
    </w:p>
    <w:p w:rsidR="00EA454D" w:rsidRPr="00734800" w:rsidRDefault="00EA454D" w:rsidP="00652D9D">
      <w:pPr>
        <w:spacing w:before="100" w:beforeAutospacing="1" w:after="100" w:afterAutospacing="1" w:line="520" w:lineRule="exact"/>
        <w:ind w:left="560" w:hangingChars="200" w:hanging="560"/>
        <w:contextualSpacing/>
        <w:rPr>
          <w:rFonts w:ascii="標楷體" w:eastAsia="標楷體" w:hAnsi="標楷體" w:cs="標楷體"/>
          <w:kern w:val="0"/>
          <w:sz w:val="28"/>
          <w:szCs w:val="28"/>
        </w:rPr>
      </w:pPr>
      <w:r w:rsidRPr="00734800">
        <w:rPr>
          <w:rFonts w:ascii="標楷體" w:eastAsia="標楷體" w:hAnsi="標楷體" w:cs="標楷體" w:hint="eastAsia"/>
          <w:kern w:val="0"/>
          <w:sz w:val="28"/>
          <w:szCs w:val="28"/>
        </w:rPr>
        <w:t>一、查詢及利用聯徵中心資訊，應建立查詢人員授權程序及異動管理機制，未經授權者，應嚴禁擅自進行查詢。</w:t>
      </w:r>
    </w:p>
    <w:p w:rsidR="00EA454D" w:rsidRPr="00734800" w:rsidRDefault="005D44A3" w:rsidP="005D44A3">
      <w:pPr>
        <w:spacing w:before="100" w:beforeAutospacing="1" w:after="100" w:afterAutospacing="1" w:line="520" w:lineRule="exact"/>
        <w:ind w:left="560" w:hangingChars="200" w:hanging="560"/>
        <w:contextualSpacing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="00EA454D" w:rsidRPr="00734800">
        <w:rPr>
          <w:rFonts w:ascii="標楷體" w:eastAsia="標楷體" w:hAnsi="標楷體" w:cs="標楷體" w:hint="eastAsia"/>
          <w:kern w:val="0"/>
          <w:sz w:val="28"/>
          <w:szCs w:val="28"/>
        </w:rPr>
        <w:t>查詢人員授權及異動明細等紀錄，應保存五年備查，並於聯徵中心請求時提供之。</w:t>
      </w:r>
    </w:p>
    <w:p w:rsidR="00EA454D" w:rsidRPr="00734800" w:rsidRDefault="005D44A3" w:rsidP="00B959E5">
      <w:pPr>
        <w:spacing w:before="100" w:beforeAutospacing="1" w:after="100" w:afterAutospacing="1" w:line="520" w:lineRule="exact"/>
        <w:ind w:left="504" w:hangingChars="180" w:hanging="504"/>
        <w:contextualSpacing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 w:rsidR="00EA454D" w:rsidRPr="00734800">
        <w:rPr>
          <w:rFonts w:ascii="標楷體" w:eastAsia="標楷體" w:hAnsi="標楷體" w:cs="標楷體" w:hint="eastAsia"/>
          <w:kern w:val="0"/>
          <w:sz w:val="28"/>
          <w:szCs w:val="28"/>
        </w:rPr>
        <w:t>、查詢前應確認符合辦理電子支付</w:t>
      </w:r>
      <w:r w:rsidR="003E0E00" w:rsidRPr="003E0E00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機構</w:t>
      </w:r>
      <w:r w:rsidR="00EA454D" w:rsidRPr="00734800">
        <w:rPr>
          <w:rFonts w:ascii="標楷體" w:eastAsia="標楷體" w:hAnsi="標楷體" w:cs="標楷體" w:hint="eastAsia"/>
          <w:kern w:val="0"/>
          <w:sz w:val="28"/>
          <w:szCs w:val="28"/>
        </w:rPr>
        <w:t>業務目的或金融管理法令遵循目的等特定目的，並取得當事人之同意，或與當事人有契約或類似契約關係者，始得查詢。但法令另有規定者，從其規定。</w:t>
      </w:r>
    </w:p>
    <w:p w:rsidR="00EA454D" w:rsidRPr="003E0E00" w:rsidRDefault="00652D9D" w:rsidP="003E0E00">
      <w:pPr>
        <w:spacing w:before="100" w:beforeAutospacing="1" w:after="100" w:afterAutospacing="1" w:line="520" w:lineRule="exact"/>
        <w:ind w:left="546" w:hangingChars="195" w:hanging="546"/>
        <w:contextualSpacing/>
        <w:rPr>
          <w:rFonts w:ascii="標楷體" w:eastAsia="標楷體" w:cs="標楷體"/>
          <w:color w:val="FF0000"/>
          <w:kern w:val="0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237186" w:rsidRPr="00237186">
        <w:rPr>
          <w:rFonts w:ascii="標楷體" w:eastAsia="標楷體" w:cs="標楷體" w:hint="eastAsia"/>
          <w:color w:val="FF0000"/>
          <w:kern w:val="0"/>
          <w:sz w:val="28"/>
          <w:szCs w:val="28"/>
          <w:u w:val="single"/>
        </w:rPr>
        <w:t>查詢後均應保存</w:t>
      </w:r>
      <w:r w:rsidR="00EA454D" w:rsidRPr="00734800">
        <w:rPr>
          <w:rFonts w:ascii="標楷體" w:eastAsia="標楷體" w:hAnsi="標楷體" w:cs="標楷體" w:hint="eastAsia"/>
          <w:kern w:val="0"/>
          <w:sz w:val="28"/>
          <w:szCs w:val="28"/>
        </w:rPr>
        <w:t>當事人同意書、契約書或其他足以證明當事人</w:t>
      </w:r>
      <w:r w:rsidR="00237186" w:rsidRPr="00237186">
        <w:rPr>
          <w:rFonts w:ascii="標楷體" w:eastAsia="標楷體" w:cs="標楷體" w:hint="eastAsia"/>
          <w:color w:val="FF0000"/>
          <w:kern w:val="0"/>
          <w:sz w:val="28"/>
          <w:szCs w:val="28"/>
          <w:u w:val="single"/>
        </w:rPr>
        <w:t>同意事實之證據</w:t>
      </w:r>
      <w:r w:rsidR="003E0E00">
        <w:rPr>
          <w:rFonts w:ascii="標楷體" w:eastAsia="標楷體" w:cs="標楷體" w:hint="eastAsia"/>
          <w:color w:val="FF0000"/>
          <w:kern w:val="0"/>
          <w:sz w:val="28"/>
          <w:szCs w:val="28"/>
          <w:u w:val="single"/>
        </w:rPr>
        <w:t>或與當事人</w:t>
      </w:r>
      <w:r w:rsidR="00EA454D" w:rsidRPr="003E0E00">
        <w:rPr>
          <w:rFonts w:ascii="標楷體" w:eastAsia="標楷體" w:hAnsi="標楷體" w:cs="標楷體" w:hint="eastAsia"/>
          <w:kern w:val="0"/>
          <w:sz w:val="28"/>
          <w:szCs w:val="28"/>
        </w:rPr>
        <w:t>之間存有</w:t>
      </w:r>
      <w:r w:rsidR="00170085" w:rsidRPr="0017008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契約或</w:t>
      </w:r>
      <w:r w:rsidR="00EA454D" w:rsidRPr="003E0E00">
        <w:rPr>
          <w:rFonts w:ascii="標楷體" w:eastAsia="標楷體" w:hAnsi="標楷體" w:cs="標楷體" w:hint="eastAsia"/>
          <w:kern w:val="0"/>
          <w:sz w:val="28"/>
          <w:szCs w:val="28"/>
        </w:rPr>
        <w:t>類似契約關係之往來資料</w:t>
      </w:r>
      <w:r w:rsidR="00EA454D" w:rsidRPr="00734800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237186" w:rsidRPr="00237186">
        <w:rPr>
          <w:rFonts w:ascii="標楷體" w:eastAsia="標楷體" w:cs="標楷體" w:hint="eastAsia"/>
          <w:color w:val="FF0000"/>
          <w:kern w:val="0"/>
          <w:sz w:val="28"/>
          <w:szCs w:val="28"/>
          <w:u w:val="single"/>
        </w:rPr>
        <w:t>不得任意銷毀，</w:t>
      </w:r>
      <w:r w:rsidR="00EA454D" w:rsidRPr="00734800">
        <w:rPr>
          <w:rFonts w:ascii="標楷體" w:eastAsia="標楷體" w:hAnsi="標楷體" w:cs="標楷體" w:hint="eastAsia"/>
          <w:kern w:val="0"/>
          <w:sz w:val="28"/>
          <w:szCs w:val="28"/>
        </w:rPr>
        <w:t>應自查詢日起保留五年，並於聯徵中心請求時提供之。</w:t>
      </w:r>
    </w:p>
    <w:p w:rsidR="00CE7E2C" w:rsidRPr="00CE7E2C" w:rsidRDefault="00CE7E2C" w:rsidP="00170085">
      <w:pPr>
        <w:spacing w:before="100" w:beforeAutospacing="1" w:after="100" w:afterAutospacing="1" w:line="520" w:lineRule="exact"/>
        <w:ind w:leftChars="215" w:left="544" w:hangingChars="10" w:hanging="28"/>
        <w:contextualSpacing/>
        <w:rPr>
          <w:rFonts w:ascii="標楷體" w:eastAsia="標楷體" w:hAnsi="標楷體" w:cs="標楷體"/>
          <w:kern w:val="0"/>
          <w:sz w:val="28"/>
          <w:szCs w:val="28"/>
        </w:rPr>
      </w:pPr>
      <w:r w:rsidRPr="003E0E00">
        <w:rPr>
          <w:rFonts w:ascii="標楷體" w:eastAsia="標楷體" w:hAnsi="標楷體" w:cs="標楷體" w:hint="eastAsia"/>
          <w:kern w:val="0"/>
          <w:sz w:val="28"/>
          <w:szCs w:val="28"/>
        </w:rPr>
        <w:t>同意</w:t>
      </w:r>
      <w:r w:rsidR="007B1569" w:rsidRPr="007B1569">
        <w:rPr>
          <w:rFonts w:ascii="標楷體" w:eastAsia="標楷體" w:cs="標楷體" w:hint="eastAsia"/>
          <w:color w:val="FF0000"/>
          <w:kern w:val="0"/>
          <w:sz w:val="28"/>
          <w:szCs w:val="28"/>
          <w:u w:val="single"/>
        </w:rPr>
        <w:t>之</w:t>
      </w:r>
      <w:r w:rsidRPr="003E0E00">
        <w:rPr>
          <w:rFonts w:ascii="標楷體" w:eastAsia="標楷體" w:hAnsi="標楷體" w:cs="標楷體" w:hint="eastAsia"/>
          <w:kern w:val="0"/>
          <w:sz w:val="28"/>
          <w:szCs w:val="28"/>
        </w:rPr>
        <w:t>意思表示，依電子簽章法之規定，得以電子文件為之。</w:t>
      </w:r>
    </w:p>
    <w:p w:rsidR="00EA454D" w:rsidRPr="00CB551E" w:rsidRDefault="005D44A3" w:rsidP="00652D9D">
      <w:pPr>
        <w:spacing w:before="100" w:beforeAutospacing="1" w:after="100" w:afterAutospacing="1" w:line="520" w:lineRule="exact"/>
        <w:ind w:left="560" w:hangingChars="200" w:hanging="560"/>
        <w:contextualSpacing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四</w:t>
      </w:r>
      <w:r w:rsidR="00EA454D" w:rsidRPr="00CB551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EA454D" w:rsidRPr="00CB551E">
        <w:rPr>
          <w:rFonts w:ascii="標楷體" w:eastAsia="標楷體" w:hAnsi="標楷體" w:cs="標楷體"/>
          <w:color w:val="000000"/>
          <w:kern w:val="0"/>
          <w:sz w:val="28"/>
          <w:szCs w:val="28"/>
        </w:rPr>
        <w:t>確認使用者</w:t>
      </w:r>
      <w:r w:rsidR="006017B5" w:rsidRPr="006017B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與特約機構</w:t>
      </w:r>
      <w:r w:rsidR="00EA454D" w:rsidRPr="00CB551E">
        <w:rPr>
          <w:rFonts w:ascii="標楷體" w:eastAsia="標楷體" w:hAnsi="標楷體" w:cs="標楷體"/>
          <w:color w:val="000000"/>
          <w:kern w:val="0"/>
          <w:sz w:val="28"/>
          <w:szCs w:val="28"/>
        </w:rPr>
        <w:t>身分程序所得資料及執行各項確認使用者</w:t>
      </w:r>
      <w:r w:rsidR="006017B5" w:rsidRPr="006017B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與特約機構</w:t>
      </w:r>
      <w:r w:rsidR="00EA454D" w:rsidRPr="00CB551E">
        <w:rPr>
          <w:rFonts w:ascii="標楷體" w:eastAsia="標楷體" w:hAnsi="標楷體" w:cs="標楷體"/>
          <w:color w:val="000000"/>
          <w:kern w:val="0"/>
          <w:sz w:val="28"/>
          <w:szCs w:val="28"/>
        </w:rPr>
        <w:t>身分程序之相關紀錄應</w:t>
      </w:r>
      <w:r w:rsidR="00EA454D" w:rsidRPr="00CB551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予</w:t>
      </w:r>
      <w:r w:rsidR="00EA454D" w:rsidRPr="00CB551E">
        <w:rPr>
          <w:rFonts w:ascii="標楷體" w:eastAsia="標楷體" w:hAnsi="標楷體" w:cs="標楷體"/>
          <w:color w:val="000000"/>
          <w:kern w:val="0"/>
          <w:sz w:val="28"/>
          <w:szCs w:val="28"/>
        </w:rPr>
        <w:t>留存</w:t>
      </w:r>
      <w:r w:rsidR="006017B5" w:rsidRPr="006017B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，並</w:t>
      </w:r>
      <w:r w:rsidR="006017B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至少</w:t>
      </w:r>
      <w:r w:rsidR="002C3AFF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保留</w:t>
      </w:r>
      <w:r w:rsidR="006017B5" w:rsidRPr="006017B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五年</w:t>
      </w:r>
      <w:r w:rsidR="00EA454D" w:rsidRPr="00CB551E">
        <w:rPr>
          <w:rFonts w:ascii="標楷體" w:eastAsia="標楷體" w:hAnsi="標楷體" w:cs="標楷體"/>
          <w:color w:val="000000"/>
          <w:kern w:val="0"/>
          <w:sz w:val="28"/>
          <w:szCs w:val="28"/>
        </w:rPr>
        <w:t>；使用者</w:t>
      </w:r>
      <w:r w:rsidR="006017B5" w:rsidRPr="006017B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與特約機構</w:t>
      </w:r>
      <w:r w:rsidR="00EA454D" w:rsidRPr="00CB551E">
        <w:rPr>
          <w:rFonts w:ascii="標楷體" w:eastAsia="標楷體" w:hAnsi="標楷體" w:cs="標楷體"/>
          <w:color w:val="000000"/>
          <w:kern w:val="0"/>
          <w:sz w:val="28"/>
          <w:szCs w:val="28"/>
        </w:rPr>
        <w:t>變更身分資料時，亦同。</w:t>
      </w:r>
    </w:p>
    <w:p w:rsidR="00EA454D" w:rsidRPr="00237186" w:rsidRDefault="005D44A3" w:rsidP="00652D9D">
      <w:pPr>
        <w:autoSpaceDE w:val="0"/>
        <w:autoSpaceDN w:val="0"/>
        <w:adjustRightInd w:val="0"/>
        <w:spacing w:before="100" w:beforeAutospacing="1" w:after="100" w:afterAutospacing="1" w:line="520" w:lineRule="exact"/>
        <w:ind w:left="560" w:hangingChars="200" w:hanging="560"/>
        <w:contextualSpacing/>
        <w:jc w:val="both"/>
        <w:rPr>
          <w:rFonts w:ascii="標楷體" w:eastAsia="標楷體" w:hAnsi="標楷體" w:cs="標楷體"/>
          <w:color w:val="FF0000"/>
          <w:kern w:val="0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五</w:t>
      </w:r>
      <w:r w:rsidR="00EA454D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EA454D" w:rsidRPr="00605BCD">
        <w:rPr>
          <w:rFonts w:ascii="標楷體" w:eastAsia="標楷體" w:hAnsi="標楷體" w:cs="標楷體" w:hint="eastAsia"/>
          <w:kern w:val="0"/>
          <w:sz w:val="28"/>
          <w:szCs w:val="28"/>
        </w:rPr>
        <w:t>自聯徵中心查詢所得</w:t>
      </w:r>
      <w:r w:rsidR="006017B5" w:rsidRPr="006017B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之</w:t>
      </w:r>
      <w:r w:rsidR="00EA454D" w:rsidRPr="00605BCD">
        <w:rPr>
          <w:rFonts w:ascii="標楷體" w:eastAsia="標楷體" w:hAnsi="標楷體" w:cs="標楷體" w:hint="eastAsia"/>
          <w:kern w:val="0"/>
          <w:sz w:val="28"/>
          <w:szCs w:val="28"/>
        </w:rPr>
        <w:t>資訊</w:t>
      </w:r>
      <w:r w:rsidR="006017B5" w:rsidRPr="006017B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應保守秘密</w:t>
      </w:r>
      <w:r w:rsidR="00EA454D" w:rsidRPr="00605BCD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6017B5" w:rsidRPr="006017B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並</w:t>
      </w:r>
      <w:r w:rsidR="00EA454D" w:rsidRPr="00605BCD">
        <w:rPr>
          <w:rFonts w:ascii="標楷體" w:eastAsia="標楷體" w:hAnsi="標楷體" w:cs="標楷體" w:hint="eastAsia"/>
          <w:kern w:val="0"/>
          <w:sz w:val="28"/>
          <w:szCs w:val="28"/>
        </w:rPr>
        <w:t>嚴限內部參考</w:t>
      </w:r>
      <w:r w:rsidR="00EA454D" w:rsidRPr="0015080A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15080A" w:rsidRPr="00237186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除當事人依法查詢其本人資料外，</w:t>
      </w:r>
      <w:r w:rsidR="00EA454D" w:rsidRPr="0015080A">
        <w:rPr>
          <w:rFonts w:ascii="標楷體" w:eastAsia="標楷體" w:hAnsi="標楷體" w:cs="標楷體" w:hint="eastAsia"/>
          <w:kern w:val="0"/>
          <w:sz w:val="28"/>
          <w:szCs w:val="28"/>
        </w:rPr>
        <w:t>不得對外公開或移轉他人</w:t>
      </w:r>
      <w:r w:rsidR="00EA454D" w:rsidRPr="00B9256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EA454D" w:rsidRDefault="005D44A3" w:rsidP="00652D9D">
      <w:pPr>
        <w:autoSpaceDE w:val="0"/>
        <w:autoSpaceDN w:val="0"/>
        <w:adjustRightInd w:val="0"/>
        <w:spacing w:before="100" w:beforeAutospacing="1" w:after="100" w:afterAutospacing="1" w:line="520" w:lineRule="exact"/>
        <w:ind w:left="560" w:hangingChars="200" w:hanging="560"/>
        <w:contextualSpacing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="00EA454D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EA454D" w:rsidRPr="00605BCD">
        <w:rPr>
          <w:rFonts w:ascii="標楷體" w:eastAsia="標楷體" w:hAnsi="標楷體" w:cs="標楷體" w:hint="eastAsia"/>
          <w:kern w:val="0"/>
          <w:sz w:val="28"/>
          <w:szCs w:val="28"/>
        </w:rPr>
        <w:t>查詢單位主管應</w:t>
      </w:r>
      <w:r w:rsidR="00237186" w:rsidRPr="00237186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指定專人</w:t>
      </w:r>
      <w:r w:rsidR="00EA454D">
        <w:rPr>
          <w:rFonts w:ascii="標楷體" w:eastAsia="標楷體" w:hAnsi="標楷體" w:cs="標楷體" w:hint="eastAsia"/>
          <w:kern w:val="0"/>
          <w:sz w:val="28"/>
          <w:szCs w:val="28"/>
        </w:rPr>
        <w:t>定期</w:t>
      </w:r>
      <w:r w:rsidR="00EA454D" w:rsidRPr="00605BCD">
        <w:rPr>
          <w:rFonts w:ascii="標楷體" w:eastAsia="標楷體" w:hAnsi="標楷體" w:cs="標楷體" w:hint="eastAsia"/>
          <w:kern w:val="0"/>
          <w:sz w:val="28"/>
          <w:szCs w:val="28"/>
        </w:rPr>
        <w:t>抽核</w:t>
      </w:r>
      <w:r w:rsidR="00EA454D">
        <w:rPr>
          <w:rFonts w:ascii="標楷體" w:eastAsia="標楷體" w:hAnsi="標楷體" w:cs="標楷體" w:hint="eastAsia"/>
          <w:kern w:val="0"/>
          <w:sz w:val="28"/>
          <w:szCs w:val="28"/>
        </w:rPr>
        <w:t>查詢紀錄</w:t>
      </w:r>
      <w:r w:rsidR="00EA454D" w:rsidRPr="00605BCD">
        <w:rPr>
          <w:rFonts w:ascii="標楷體" w:eastAsia="標楷體" w:hAnsi="標楷體" w:cs="標楷體" w:hint="eastAsia"/>
          <w:kern w:val="0"/>
          <w:sz w:val="28"/>
          <w:szCs w:val="28"/>
        </w:rPr>
        <w:t>是否符合規定。</w:t>
      </w:r>
    </w:p>
    <w:p w:rsidR="00EA454D" w:rsidRDefault="005D44A3" w:rsidP="00652D9D">
      <w:pPr>
        <w:autoSpaceDE w:val="0"/>
        <w:autoSpaceDN w:val="0"/>
        <w:adjustRightInd w:val="0"/>
        <w:spacing w:before="100" w:beforeAutospacing="1" w:after="100" w:afterAutospacing="1" w:line="520" w:lineRule="exact"/>
        <w:ind w:left="560" w:hangingChars="200" w:hanging="560"/>
        <w:contextualSpacing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七</w:t>
      </w:r>
      <w:r w:rsidR="00EA454D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EA454D" w:rsidRPr="00605BCD">
        <w:rPr>
          <w:rFonts w:ascii="標楷體" w:eastAsia="標楷體" w:hAnsi="標楷體" w:cs="標楷體" w:hint="eastAsia"/>
          <w:kern w:val="0"/>
          <w:sz w:val="28"/>
          <w:szCs w:val="28"/>
        </w:rPr>
        <w:t>單位主管對於執行查詢、覆核查詢紀錄等人員之指定，應注意符合內部控制原則。</w:t>
      </w:r>
    </w:p>
    <w:p w:rsidR="004520D5" w:rsidRPr="00D97E44" w:rsidRDefault="005D44A3" w:rsidP="00652D9D">
      <w:pPr>
        <w:autoSpaceDE w:val="0"/>
        <w:autoSpaceDN w:val="0"/>
        <w:adjustRightInd w:val="0"/>
        <w:spacing w:before="100" w:beforeAutospacing="1" w:after="100" w:afterAutospacing="1" w:line="520" w:lineRule="exact"/>
        <w:ind w:left="560" w:hangingChars="200" w:hanging="560"/>
        <w:contextualSpacing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八</w:t>
      </w:r>
      <w:r w:rsidR="00EA454D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4520D5" w:rsidRPr="00D97E44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D97E44" w:rsidRPr="00D97E44">
        <w:rPr>
          <w:rFonts w:ascii="標楷體" w:eastAsia="標楷體" w:hAnsi="標楷體" w:cs="標楷體" w:hint="eastAsia"/>
          <w:kern w:val="0"/>
          <w:sz w:val="28"/>
          <w:szCs w:val="28"/>
        </w:rPr>
        <w:t>要點</w:t>
      </w:r>
      <w:r w:rsidR="004520D5" w:rsidRPr="00D97E44">
        <w:rPr>
          <w:rFonts w:ascii="標楷體" w:eastAsia="標楷體" w:hAnsi="標楷體" w:cs="標楷體" w:hint="eastAsia"/>
          <w:kern w:val="0"/>
          <w:sz w:val="28"/>
          <w:szCs w:val="28"/>
        </w:rPr>
        <w:t>之執行情形，各</w:t>
      </w:r>
      <w:r w:rsidR="00911F79" w:rsidRPr="00D97E44">
        <w:rPr>
          <w:rFonts w:ascii="標楷體" w:eastAsia="標楷體" w:hAnsi="標楷體" w:cs="標楷體" w:hint="eastAsia"/>
          <w:kern w:val="0"/>
          <w:sz w:val="28"/>
          <w:szCs w:val="28"/>
        </w:rPr>
        <w:t>機構（單位）</w:t>
      </w:r>
      <w:r w:rsidR="004520D5" w:rsidRPr="00D97E44">
        <w:rPr>
          <w:rFonts w:ascii="標楷體" w:eastAsia="標楷體" w:hAnsi="標楷體" w:cs="標楷體" w:hint="eastAsia"/>
          <w:kern w:val="0"/>
          <w:sz w:val="28"/>
          <w:szCs w:val="28"/>
        </w:rPr>
        <w:t>應列入查核，每年至少查核一次，查核報告副本送聯</w:t>
      </w:r>
      <w:r w:rsidR="00911F79" w:rsidRPr="00D97E44">
        <w:rPr>
          <w:rFonts w:ascii="標楷體" w:eastAsia="標楷體" w:hAnsi="標楷體" w:cs="標楷體" w:hint="eastAsia"/>
          <w:kern w:val="0"/>
          <w:sz w:val="28"/>
          <w:szCs w:val="28"/>
        </w:rPr>
        <w:t>徵</w:t>
      </w:r>
      <w:r w:rsidR="004520D5" w:rsidRPr="00D97E44">
        <w:rPr>
          <w:rFonts w:ascii="標楷體" w:eastAsia="標楷體" w:hAnsi="標楷體" w:cs="標楷體" w:hint="eastAsia"/>
          <w:kern w:val="0"/>
          <w:sz w:val="28"/>
          <w:szCs w:val="28"/>
        </w:rPr>
        <w:t>中心</w:t>
      </w:r>
      <w:r w:rsidR="00911F79" w:rsidRPr="00D97E44">
        <w:rPr>
          <w:rFonts w:ascii="標楷體" w:eastAsia="標楷體" w:hAnsi="標楷體" w:cs="標楷體" w:hint="eastAsia"/>
          <w:kern w:val="0"/>
          <w:sz w:val="28"/>
          <w:szCs w:val="28"/>
        </w:rPr>
        <w:t>備</w:t>
      </w:r>
      <w:r w:rsidR="004520D5" w:rsidRPr="00D97E44">
        <w:rPr>
          <w:rFonts w:ascii="標楷體" w:eastAsia="標楷體" w:hAnsi="標楷體" w:cs="標楷體" w:hint="eastAsia"/>
          <w:kern w:val="0"/>
          <w:sz w:val="28"/>
          <w:szCs w:val="28"/>
        </w:rPr>
        <w:t>查。</w:t>
      </w:r>
    </w:p>
    <w:p w:rsidR="00D26B98" w:rsidRDefault="005D44A3" w:rsidP="00F604E0">
      <w:pPr>
        <w:autoSpaceDE w:val="0"/>
        <w:autoSpaceDN w:val="0"/>
        <w:adjustRightInd w:val="0"/>
        <w:spacing w:before="100" w:beforeAutospacing="1" w:after="100" w:afterAutospacing="1" w:line="520" w:lineRule="exact"/>
        <w:ind w:left="560" w:hangingChars="200" w:hanging="560"/>
        <w:contextualSpacing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九</w:t>
      </w:r>
      <w:r w:rsidR="004520D5" w:rsidRPr="00D97E44">
        <w:rPr>
          <w:rFonts w:ascii="標楷體" w:eastAsia="標楷體" w:hAnsi="標楷體" w:cs="標楷體" w:hint="eastAsia"/>
          <w:kern w:val="0"/>
          <w:sz w:val="28"/>
          <w:szCs w:val="28"/>
        </w:rPr>
        <w:t>、本</w:t>
      </w:r>
      <w:r w:rsidR="00D97E44" w:rsidRPr="00D97E44">
        <w:rPr>
          <w:rFonts w:ascii="標楷體" w:eastAsia="標楷體" w:hAnsi="標楷體" w:cs="標楷體" w:hint="eastAsia"/>
          <w:kern w:val="0"/>
          <w:sz w:val="28"/>
          <w:szCs w:val="28"/>
        </w:rPr>
        <w:t>要點</w:t>
      </w:r>
      <w:r w:rsidR="00EA454D" w:rsidRPr="00D97E44">
        <w:rPr>
          <w:rFonts w:ascii="標楷體" w:eastAsia="標楷體" w:hAnsi="標楷體" w:hint="eastAsia"/>
          <w:bCs/>
          <w:sz w:val="28"/>
          <w:szCs w:val="28"/>
        </w:rPr>
        <w:t>依內部控制制</w:t>
      </w:r>
      <w:r w:rsidR="00EA454D" w:rsidRPr="00605BCD">
        <w:rPr>
          <w:rFonts w:ascii="標楷體" w:eastAsia="標楷體" w:hAnsi="標楷體" w:hint="eastAsia"/>
          <w:bCs/>
          <w:sz w:val="28"/>
          <w:szCs w:val="28"/>
        </w:rPr>
        <w:t>度授權層級核准</w:t>
      </w:r>
      <w:r w:rsidR="00EA454D" w:rsidRPr="00605BCD">
        <w:rPr>
          <w:rFonts w:ascii="標楷體" w:eastAsia="標楷體" w:hAnsi="標楷體" w:cs="標楷體" w:hint="eastAsia"/>
          <w:kern w:val="0"/>
          <w:sz w:val="28"/>
          <w:szCs w:val="28"/>
        </w:rPr>
        <w:t>後送聯徵中心備查，修正時亦同。</w:t>
      </w:r>
    </w:p>
    <w:p w:rsidR="00AA7729" w:rsidRDefault="00AA7729" w:rsidP="00F604E0">
      <w:pPr>
        <w:autoSpaceDE w:val="0"/>
        <w:autoSpaceDN w:val="0"/>
        <w:adjustRightInd w:val="0"/>
        <w:spacing w:before="100" w:beforeAutospacing="1" w:after="100" w:afterAutospacing="1" w:line="520" w:lineRule="exact"/>
        <w:ind w:left="560" w:hangingChars="200" w:hanging="560"/>
        <w:contextualSpacing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131756" w:rsidRPr="00131756" w:rsidRDefault="00131756" w:rsidP="00A31633">
      <w:pPr>
        <w:snapToGrid w:val="0"/>
        <w:spacing w:line="300" w:lineRule="auto"/>
        <w:ind w:leftChars="13" w:left="767" w:hangingChars="263" w:hanging="736"/>
        <w:jc w:val="both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 w:rsidRPr="00131756">
        <w:rPr>
          <w:rFonts w:ascii="標楷體" w:eastAsia="標楷體" w:hAnsi="標楷體" w:cs="標楷體" w:hint="eastAsia"/>
          <w:kern w:val="0"/>
          <w:sz w:val="28"/>
          <w:szCs w:val="28"/>
        </w:rPr>
        <w:t>(註：</w:t>
      </w:r>
      <w:r w:rsidRPr="00131756">
        <w:rPr>
          <w:rFonts w:ascii="標楷體" w:eastAsia="標楷體" w:hAnsi="標楷體" w:hint="eastAsia"/>
          <w:sz w:val="28"/>
          <w:szCs w:val="28"/>
        </w:rPr>
        <w:t>本範本提供參考，各機構請依各自作業環境建立及資訊安全管理控制措施及規範，如：建立資料庫存取軌跡紀錄、存取控制等，並依內控制度訂定合宜之工作底稿。)</w:t>
      </w:r>
    </w:p>
    <w:sectPr w:rsidR="00131756" w:rsidRPr="00131756" w:rsidSect="002257E5">
      <w:pgSz w:w="11906" w:h="16838"/>
      <w:pgMar w:top="568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46" w:rsidRDefault="00B64646" w:rsidP="00652D9D">
      <w:pPr>
        <w:ind w:firstLine="480"/>
      </w:pPr>
      <w:r>
        <w:separator/>
      </w:r>
    </w:p>
  </w:endnote>
  <w:endnote w:type="continuationSeparator" w:id="0">
    <w:p w:rsidR="00B64646" w:rsidRDefault="00B64646" w:rsidP="00652D9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46" w:rsidRDefault="00B64646" w:rsidP="00652D9D">
      <w:pPr>
        <w:ind w:firstLine="480"/>
      </w:pPr>
      <w:r>
        <w:separator/>
      </w:r>
    </w:p>
  </w:footnote>
  <w:footnote w:type="continuationSeparator" w:id="0">
    <w:p w:rsidR="00B64646" w:rsidRDefault="00B64646" w:rsidP="00652D9D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54D"/>
    <w:rsid w:val="00006B72"/>
    <w:rsid w:val="000077B8"/>
    <w:rsid w:val="00131756"/>
    <w:rsid w:val="0015080A"/>
    <w:rsid w:val="001648BA"/>
    <w:rsid w:val="00170085"/>
    <w:rsid w:val="00174696"/>
    <w:rsid w:val="0018573B"/>
    <w:rsid w:val="00203F00"/>
    <w:rsid w:val="002257E5"/>
    <w:rsid w:val="00237186"/>
    <w:rsid w:val="00282CB3"/>
    <w:rsid w:val="002C3AFF"/>
    <w:rsid w:val="0031435D"/>
    <w:rsid w:val="00390D88"/>
    <w:rsid w:val="00395AD0"/>
    <w:rsid w:val="003A1322"/>
    <w:rsid w:val="003E0E00"/>
    <w:rsid w:val="00445C2A"/>
    <w:rsid w:val="004520D5"/>
    <w:rsid w:val="004661D8"/>
    <w:rsid w:val="00497A56"/>
    <w:rsid w:val="004A7E4B"/>
    <w:rsid w:val="004C6510"/>
    <w:rsid w:val="004D1C41"/>
    <w:rsid w:val="004D5285"/>
    <w:rsid w:val="00520BA3"/>
    <w:rsid w:val="00534F6F"/>
    <w:rsid w:val="005455FD"/>
    <w:rsid w:val="005A6257"/>
    <w:rsid w:val="005D44A3"/>
    <w:rsid w:val="005F1C2C"/>
    <w:rsid w:val="006017B5"/>
    <w:rsid w:val="00652D9D"/>
    <w:rsid w:val="006F6576"/>
    <w:rsid w:val="00726251"/>
    <w:rsid w:val="00754612"/>
    <w:rsid w:val="007B1569"/>
    <w:rsid w:val="007C1C51"/>
    <w:rsid w:val="007C77C7"/>
    <w:rsid w:val="007D2D59"/>
    <w:rsid w:val="008117CD"/>
    <w:rsid w:val="0087369B"/>
    <w:rsid w:val="008776D4"/>
    <w:rsid w:val="00911F79"/>
    <w:rsid w:val="009370A5"/>
    <w:rsid w:val="0098043E"/>
    <w:rsid w:val="00A06FAC"/>
    <w:rsid w:val="00A31633"/>
    <w:rsid w:val="00AA7729"/>
    <w:rsid w:val="00B64646"/>
    <w:rsid w:val="00B92560"/>
    <w:rsid w:val="00B959E5"/>
    <w:rsid w:val="00CE7E2C"/>
    <w:rsid w:val="00D26B98"/>
    <w:rsid w:val="00D5729D"/>
    <w:rsid w:val="00D97E44"/>
    <w:rsid w:val="00E016F4"/>
    <w:rsid w:val="00E01EF0"/>
    <w:rsid w:val="00E305D0"/>
    <w:rsid w:val="00E73A81"/>
    <w:rsid w:val="00EA454D"/>
    <w:rsid w:val="00F604E0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B8C00"/>
  <w15:docId w15:val="{1AA8623B-FDA1-49B5-AD6D-A21B772D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EA454D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EA454D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rsid w:val="00EA454D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EA454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45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20D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20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D7D7-42DF-488D-953F-B8531F51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呂佩茹</cp:lastModifiedBy>
  <cp:revision>22</cp:revision>
  <cp:lastPrinted>2015-05-26T02:36:00Z</cp:lastPrinted>
  <dcterms:created xsi:type="dcterms:W3CDTF">2017-06-27T05:52:00Z</dcterms:created>
  <dcterms:modified xsi:type="dcterms:W3CDTF">2021-10-06T10:31:00Z</dcterms:modified>
</cp:coreProperties>
</file>